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1F27" w14:paraId="6C57CBE8" w14:textId="77777777" w:rsidTr="00C71F27">
        <w:tc>
          <w:tcPr>
            <w:tcW w:w="9062" w:type="dxa"/>
            <w:shd w:val="clear" w:color="auto" w:fill="BFBFBF" w:themeFill="background1" w:themeFillShade="BF"/>
          </w:tcPr>
          <w:p w14:paraId="4E73817F" w14:textId="77777777" w:rsidR="001149AC" w:rsidRDefault="001149AC" w:rsidP="00C71F27">
            <w:pPr>
              <w:pStyle w:val="Geenafstand"/>
              <w:jc w:val="center"/>
              <w:rPr>
                <w:rFonts w:cstheme="minorHAnsi"/>
                <w:b/>
              </w:rPr>
            </w:pPr>
          </w:p>
          <w:p w14:paraId="0482E64E" w14:textId="3809058B" w:rsidR="00C71F27" w:rsidRPr="00C71F27" w:rsidRDefault="00C71F27" w:rsidP="00C71F27">
            <w:pPr>
              <w:pStyle w:val="Geenafstand"/>
              <w:jc w:val="center"/>
              <w:rPr>
                <w:rFonts w:cstheme="minorHAnsi"/>
                <w:b/>
              </w:rPr>
            </w:pPr>
            <w:r w:rsidRPr="00C71F27">
              <w:rPr>
                <w:rFonts w:cstheme="minorHAnsi"/>
                <w:b/>
              </w:rPr>
              <w:t xml:space="preserve">Beoordelingsformulier BPV </w:t>
            </w:r>
            <w:r w:rsidR="00DD31EA">
              <w:rPr>
                <w:rFonts w:cstheme="minorHAnsi"/>
                <w:b/>
              </w:rPr>
              <w:t>Business Services</w:t>
            </w:r>
          </w:p>
          <w:p w14:paraId="06866184" w14:textId="002AFA4A" w:rsidR="00C71F27" w:rsidRDefault="00C71F27" w:rsidP="00276531">
            <w:pPr>
              <w:pStyle w:val="Geenafstand"/>
              <w:jc w:val="center"/>
              <w:rPr>
                <w:rFonts w:cstheme="minorHAnsi"/>
                <w:b/>
              </w:rPr>
            </w:pPr>
          </w:p>
        </w:tc>
      </w:tr>
    </w:tbl>
    <w:p w14:paraId="2F8E1EA1" w14:textId="77777777" w:rsidR="00340C6A" w:rsidRPr="00C71F27" w:rsidRDefault="00340C6A" w:rsidP="00340C6A">
      <w:pPr>
        <w:pStyle w:val="Geenafstand"/>
        <w:rPr>
          <w:rFonts w:cstheme="minorHAnsi"/>
        </w:rPr>
      </w:pPr>
    </w:p>
    <w:p w14:paraId="7A39C26D" w14:textId="403BC1D3" w:rsidR="00696004" w:rsidRDefault="00696004" w:rsidP="00340C6A">
      <w:pPr>
        <w:pStyle w:val="Geenafstand"/>
        <w:rPr>
          <w:rFonts w:cstheme="minorHAnsi"/>
          <w:u w:val="single"/>
        </w:rPr>
      </w:pPr>
      <w:r w:rsidRPr="00C71F27">
        <w:rPr>
          <w:rFonts w:cstheme="minorHAnsi"/>
        </w:rPr>
        <w:t>Naam student:</w:t>
      </w: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</w:p>
    <w:p w14:paraId="4F878994" w14:textId="77777777" w:rsidR="001149AC" w:rsidRPr="00C71F27" w:rsidRDefault="001149AC" w:rsidP="00340C6A">
      <w:pPr>
        <w:pStyle w:val="Geenafstand"/>
        <w:rPr>
          <w:rFonts w:cstheme="minorHAnsi"/>
        </w:rPr>
      </w:pPr>
    </w:p>
    <w:p w14:paraId="14E4DBCB" w14:textId="27246851" w:rsidR="00696004" w:rsidRPr="00C71F27" w:rsidRDefault="00696004" w:rsidP="00340C6A">
      <w:pPr>
        <w:pStyle w:val="Geenafstand"/>
        <w:rPr>
          <w:rFonts w:cstheme="minorHAnsi"/>
        </w:rPr>
      </w:pPr>
      <w:r w:rsidRPr="00C71F27">
        <w:rPr>
          <w:rFonts w:cstheme="minorHAnsi"/>
        </w:rPr>
        <w:t>Opleiding:</w:t>
      </w: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sdt>
        <w:sdtPr>
          <w:rPr>
            <w:rFonts w:cstheme="minorHAnsi"/>
          </w:rPr>
          <w:id w:val="-161050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F27">
            <w:rPr>
              <w:rFonts w:ascii="Segoe UI Symbol" w:eastAsia="MS Gothic" w:hAnsi="Segoe UI Symbol" w:cs="Segoe UI Symbol"/>
            </w:rPr>
            <w:t>☐</w:t>
          </w:r>
        </w:sdtContent>
      </w:sdt>
      <w:r w:rsidRPr="00C71F27">
        <w:rPr>
          <w:rFonts w:cstheme="minorHAnsi"/>
        </w:rPr>
        <w:t xml:space="preserve"> </w:t>
      </w:r>
      <w:r w:rsidR="00421757">
        <w:rPr>
          <w:rFonts w:cs="Calibri"/>
        </w:rPr>
        <w:t>Allround Assistant Business Services</w:t>
      </w:r>
      <w:r w:rsidR="00A234FC">
        <w:rPr>
          <w:rFonts w:cs="Calibri"/>
        </w:rPr>
        <w:t xml:space="preserve"> -</w:t>
      </w:r>
      <w:r w:rsidR="00A234FC" w:rsidRPr="001E39DB">
        <w:rPr>
          <w:rFonts w:cs="Calibri"/>
        </w:rPr>
        <w:t xml:space="preserve"> </w:t>
      </w:r>
      <w:r w:rsidR="00A234FC">
        <w:rPr>
          <w:rFonts w:cs="Calibri"/>
        </w:rPr>
        <w:t>niveau 3 -2</w:t>
      </w:r>
      <w:r w:rsidR="00E264A2">
        <w:rPr>
          <w:rFonts w:cs="Calibri"/>
        </w:rPr>
        <w:t>5735</w:t>
      </w:r>
    </w:p>
    <w:p w14:paraId="2AD0A887" w14:textId="3853F264" w:rsidR="00696004" w:rsidRPr="00C71F27" w:rsidRDefault="00696004" w:rsidP="00340C6A">
      <w:pPr>
        <w:pStyle w:val="Geenafstand"/>
        <w:rPr>
          <w:rFonts w:cstheme="minorHAnsi"/>
        </w:rPr>
      </w:pP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sdt>
        <w:sdtPr>
          <w:rPr>
            <w:rFonts w:cstheme="minorHAnsi"/>
          </w:rPr>
          <w:id w:val="-2557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F27">
            <w:rPr>
              <w:rFonts w:ascii="Segoe UI Symbol" w:eastAsia="MS Gothic" w:hAnsi="Segoe UI Symbol" w:cs="Segoe UI Symbol"/>
            </w:rPr>
            <w:t>☐</w:t>
          </w:r>
        </w:sdtContent>
      </w:sdt>
      <w:r w:rsidRPr="00C71F27">
        <w:rPr>
          <w:rFonts w:cstheme="minorHAnsi"/>
        </w:rPr>
        <w:t xml:space="preserve"> </w:t>
      </w:r>
      <w:r w:rsidR="00A234FC" w:rsidRPr="001E39DB">
        <w:rPr>
          <w:rFonts w:cs="Calibri"/>
        </w:rPr>
        <w:t>B</w:t>
      </w:r>
      <w:r w:rsidR="00421757">
        <w:rPr>
          <w:rFonts w:cs="Calibri"/>
        </w:rPr>
        <w:t>usiness Administration &amp; Control Specialist</w:t>
      </w:r>
      <w:r w:rsidR="00A234FC" w:rsidRPr="001E39DB">
        <w:rPr>
          <w:rFonts w:cs="Calibri"/>
        </w:rPr>
        <w:t xml:space="preserve"> </w:t>
      </w:r>
      <w:r w:rsidR="00A234FC">
        <w:rPr>
          <w:rFonts w:cs="Calibri"/>
        </w:rPr>
        <w:t>- niveau 4 - 25</w:t>
      </w:r>
      <w:r w:rsidR="00E264A2">
        <w:rPr>
          <w:rFonts w:cs="Calibri"/>
        </w:rPr>
        <w:t>725</w:t>
      </w:r>
    </w:p>
    <w:p w14:paraId="7FAD0050" w14:textId="240C1353" w:rsidR="00A234FC" w:rsidRPr="00A234FC" w:rsidRDefault="00696004" w:rsidP="00A234FC">
      <w:pPr>
        <w:pStyle w:val="Geenafstand"/>
        <w:rPr>
          <w:rFonts w:ascii="Calibri" w:eastAsia="Calibri" w:hAnsi="Calibri" w:cs="Calibri"/>
        </w:rPr>
      </w:pP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</w:p>
    <w:p w14:paraId="7EB05B4D" w14:textId="77777777" w:rsidR="00696004" w:rsidRPr="00C71F27" w:rsidRDefault="00696004" w:rsidP="00340C6A">
      <w:pPr>
        <w:pStyle w:val="Geenafstand"/>
        <w:rPr>
          <w:rFonts w:cstheme="minorHAnsi"/>
          <w:u w:val="single"/>
        </w:rPr>
      </w:pPr>
      <w:r w:rsidRPr="00C71F27">
        <w:rPr>
          <w:rFonts w:cstheme="minorHAnsi"/>
        </w:rPr>
        <w:t>Praktijkopleider:</w:t>
      </w:r>
      <w:r w:rsidRPr="00C71F27">
        <w:rPr>
          <w:rFonts w:cstheme="minorHAnsi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</w:p>
    <w:p w14:paraId="4EAB8A30" w14:textId="77777777" w:rsidR="00696004" w:rsidRPr="00C71F27" w:rsidRDefault="00696004" w:rsidP="00340C6A">
      <w:pPr>
        <w:pStyle w:val="Geenafstand"/>
        <w:rPr>
          <w:rFonts w:cstheme="minorHAnsi"/>
          <w:u w:val="single"/>
        </w:rPr>
      </w:pPr>
      <w:r w:rsidRPr="00C71F27">
        <w:rPr>
          <w:rFonts w:cstheme="minorHAnsi"/>
        </w:rPr>
        <w:t>BPV bedrijf:</w:t>
      </w: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</w:p>
    <w:p w14:paraId="25E13EF6" w14:textId="77777777" w:rsidR="00696004" w:rsidRPr="00C71F27" w:rsidRDefault="00696004" w:rsidP="00340C6A">
      <w:pPr>
        <w:pStyle w:val="Geenafstand"/>
        <w:rPr>
          <w:rFonts w:cstheme="minorHAnsi"/>
          <w:u w:val="single"/>
        </w:rPr>
      </w:pPr>
      <w:r w:rsidRPr="00C71F27">
        <w:rPr>
          <w:rFonts w:cstheme="minorHAnsi"/>
        </w:rPr>
        <w:t>Praktijkbegeleider:</w:t>
      </w:r>
      <w:r w:rsidRPr="00C71F27">
        <w:rPr>
          <w:rFonts w:cstheme="minorHAnsi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  <w:r w:rsidRPr="00C71F27">
        <w:rPr>
          <w:rFonts w:cstheme="minorHAnsi"/>
          <w:u w:val="single"/>
        </w:rPr>
        <w:tab/>
      </w:r>
    </w:p>
    <w:p w14:paraId="3E821636" w14:textId="77777777" w:rsidR="005B760D" w:rsidRPr="00C71F27" w:rsidRDefault="005B760D" w:rsidP="00340C6A">
      <w:pPr>
        <w:pStyle w:val="Geenafstand"/>
        <w:rPr>
          <w:rFonts w:cstheme="minorHAnsi"/>
        </w:rPr>
      </w:pPr>
    </w:p>
    <w:p w14:paraId="25F122D1" w14:textId="77777777" w:rsidR="00696004" w:rsidRPr="00C71F27" w:rsidRDefault="00696004" w:rsidP="00340C6A">
      <w:pPr>
        <w:pStyle w:val="Geenafstand"/>
        <w:rPr>
          <w:rFonts w:cstheme="minorHAnsi"/>
        </w:rPr>
      </w:pPr>
      <w:r w:rsidRPr="00C71F27">
        <w:rPr>
          <w:rFonts w:cstheme="minorHAnsi"/>
        </w:rPr>
        <w:t>Betreft:</w:t>
      </w: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sdt>
        <w:sdtPr>
          <w:rPr>
            <w:rFonts w:cstheme="minorHAnsi"/>
          </w:rPr>
          <w:id w:val="42948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F27">
            <w:rPr>
              <w:rFonts w:ascii="Segoe UI Symbol" w:eastAsia="MS Gothic" w:hAnsi="Segoe UI Symbol" w:cs="Segoe UI Symbol"/>
            </w:rPr>
            <w:t>☐</w:t>
          </w:r>
        </w:sdtContent>
      </w:sdt>
      <w:r w:rsidRPr="00C71F27">
        <w:rPr>
          <w:rFonts w:cstheme="minorHAnsi"/>
        </w:rPr>
        <w:t xml:space="preserve"> Tussenbeoordeling</w:t>
      </w:r>
    </w:p>
    <w:p w14:paraId="2ED185D7" w14:textId="77777777" w:rsidR="00696004" w:rsidRPr="00C71F27" w:rsidRDefault="00696004" w:rsidP="00340C6A">
      <w:pPr>
        <w:pStyle w:val="Geenafstand"/>
        <w:rPr>
          <w:rFonts w:cstheme="minorHAnsi"/>
        </w:rPr>
      </w:pP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r w:rsidRPr="00C71F27">
        <w:rPr>
          <w:rFonts w:cstheme="minorHAnsi"/>
        </w:rPr>
        <w:tab/>
      </w:r>
      <w:sdt>
        <w:sdtPr>
          <w:rPr>
            <w:rFonts w:cstheme="minorHAnsi"/>
          </w:rPr>
          <w:id w:val="135082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1F27">
            <w:rPr>
              <w:rFonts w:ascii="Segoe UI Symbol" w:eastAsia="MS Gothic" w:hAnsi="Segoe UI Symbol" w:cs="Segoe UI Symbol"/>
            </w:rPr>
            <w:t>☐</w:t>
          </w:r>
        </w:sdtContent>
      </w:sdt>
      <w:r w:rsidRPr="00C71F27">
        <w:rPr>
          <w:rFonts w:cstheme="minorHAnsi"/>
        </w:rPr>
        <w:t xml:space="preserve"> Eindbeoordeling</w:t>
      </w:r>
    </w:p>
    <w:p w14:paraId="1F9AECC3" w14:textId="77777777" w:rsidR="005B760D" w:rsidRPr="00C71F27" w:rsidRDefault="005B760D" w:rsidP="00340C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824"/>
        <w:gridCol w:w="921"/>
        <w:gridCol w:w="1317"/>
      </w:tblGrid>
      <w:tr w:rsidR="00696004" w:rsidRPr="00C71F27" w14:paraId="649E48A1" w14:textId="77777777" w:rsidTr="00C71F27">
        <w:tc>
          <w:tcPr>
            <w:tcW w:w="9062" w:type="dxa"/>
            <w:gridSpan w:val="3"/>
            <w:shd w:val="clear" w:color="auto" w:fill="BFBFBF" w:themeFill="background1" w:themeFillShade="BF"/>
          </w:tcPr>
          <w:p w14:paraId="4070F796" w14:textId="77777777" w:rsidR="00696004" w:rsidRDefault="00C71F27" w:rsidP="00340C6A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BASISDEEL KERNTAAK 1: </w:t>
            </w:r>
          </w:p>
          <w:p w14:paraId="579AB1A7" w14:textId="0DDF9FE8" w:rsidR="00161A23" w:rsidRPr="00C71F27" w:rsidRDefault="005A1445" w:rsidP="00340C6A">
            <w:pPr>
              <w:pStyle w:val="Geenafstand"/>
              <w:rPr>
                <w:rFonts w:cstheme="minorHAnsi"/>
                <w:b/>
              </w:rPr>
            </w:pPr>
            <w:r w:rsidRPr="005A1445">
              <w:rPr>
                <w:rFonts w:cstheme="minorHAnsi"/>
                <w:b/>
              </w:rPr>
              <w:t>Voert taken uit binnen de zakelijke dienstverlening</w:t>
            </w:r>
          </w:p>
        </w:tc>
      </w:tr>
      <w:tr w:rsidR="00696004" w:rsidRPr="00C71F27" w14:paraId="7E2E2A7C" w14:textId="77777777" w:rsidTr="00696004">
        <w:tc>
          <w:tcPr>
            <w:tcW w:w="9062" w:type="dxa"/>
            <w:gridSpan w:val="3"/>
          </w:tcPr>
          <w:p w14:paraId="27553716" w14:textId="381DE380" w:rsidR="00696004" w:rsidRPr="00C71F27" w:rsidRDefault="00B44656" w:rsidP="00340C6A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147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6004"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B1-K1-W1 -</w:t>
            </w:r>
            <w:r w:rsidR="00EE7567">
              <w:rPr>
                <w:rFonts w:cstheme="minorHAnsi"/>
              </w:rPr>
              <w:t xml:space="preserve"> </w:t>
            </w:r>
            <w:r w:rsidR="00EE7567" w:rsidRPr="00EE7567">
              <w:rPr>
                <w:rFonts w:cstheme="minorHAnsi"/>
              </w:rPr>
              <w:t>Treedt op als aanspreekpunt voor gasten</w:t>
            </w:r>
          </w:p>
          <w:p w14:paraId="0B2EFE5E" w14:textId="5E47BADA" w:rsidR="00696004" w:rsidRPr="00C71F27" w:rsidRDefault="00B44656" w:rsidP="00696004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798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004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6004"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B1-K1-W2 -</w:t>
            </w:r>
            <w:r w:rsidR="00EE7567">
              <w:rPr>
                <w:rFonts w:cstheme="minorHAnsi"/>
              </w:rPr>
              <w:t xml:space="preserve"> </w:t>
            </w:r>
            <w:r w:rsidR="00EE7567" w:rsidRPr="00EE7567">
              <w:rPr>
                <w:rFonts w:cstheme="minorHAnsi"/>
              </w:rPr>
              <w:t>Verzorgt zakelijke communicatie</w:t>
            </w:r>
          </w:p>
          <w:p w14:paraId="24E1188B" w14:textId="6FB6D082" w:rsidR="00696004" w:rsidRPr="00C71F27" w:rsidRDefault="00B44656" w:rsidP="00696004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70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004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6004"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B1-K1-W3 -</w:t>
            </w:r>
            <w:r w:rsidR="00EE7567">
              <w:rPr>
                <w:rFonts w:cstheme="minorHAnsi"/>
              </w:rPr>
              <w:t xml:space="preserve"> </w:t>
            </w:r>
            <w:r w:rsidR="00EE7567" w:rsidRPr="00EE7567">
              <w:rPr>
                <w:rFonts w:cstheme="minorHAnsi"/>
              </w:rPr>
              <w:t>Verwerkt gegevens</w:t>
            </w:r>
          </w:p>
          <w:p w14:paraId="6A774F68" w14:textId="4508C92B" w:rsidR="00696004" w:rsidRPr="00F752E4" w:rsidRDefault="00B44656" w:rsidP="00F752E4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68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004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6004"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B1-K1-W4 -</w:t>
            </w:r>
            <w:r w:rsidR="00EE7567">
              <w:rPr>
                <w:rFonts w:cstheme="minorHAnsi"/>
              </w:rPr>
              <w:t xml:space="preserve"> </w:t>
            </w:r>
            <w:r w:rsidR="00F752E4" w:rsidRPr="00F752E4">
              <w:rPr>
                <w:rFonts w:cstheme="minorHAnsi"/>
              </w:rPr>
              <w:t>Werkt aan producten/ opdrachten binnen geld-,</w:t>
            </w:r>
            <w:r w:rsidR="00F752E4">
              <w:rPr>
                <w:rFonts w:cstheme="minorHAnsi"/>
              </w:rPr>
              <w:t xml:space="preserve"> </w:t>
            </w:r>
            <w:r w:rsidR="00F752E4" w:rsidRPr="00F752E4">
              <w:rPr>
                <w:rFonts w:cstheme="minorHAnsi"/>
              </w:rPr>
              <w:t>goederen- en informatie beweging</w:t>
            </w:r>
          </w:p>
        </w:tc>
      </w:tr>
      <w:tr w:rsidR="00696004" w:rsidRPr="00C71F27" w14:paraId="2F7CE5DE" w14:textId="77777777" w:rsidTr="00696004">
        <w:tc>
          <w:tcPr>
            <w:tcW w:w="9062" w:type="dxa"/>
            <w:gridSpan w:val="3"/>
          </w:tcPr>
          <w:p w14:paraId="4C20D1DB" w14:textId="77777777" w:rsidR="00696004" w:rsidRPr="00C71F27" w:rsidRDefault="00B44656" w:rsidP="00340C6A">
            <w:pPr>
              <w:pStyle w:val="Geenafstand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77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004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6004" w:rsidRPr="00C71F27">
              <w:rPr>
                <w:rFonts w:eastAsia="MS Gothic" w:cstheme="minorHAnsi"/>
              </w:rPr>
              <w:t xml:space="preserve"> Eenvoudige opdrachten en begeleid</w:t>
            </w:r>
            <w:r w:rsidR="00696004" w:rsidRPr="00C71F27">
              <w:rPr>
                <w:rFonts w:eastAsia="MS Gothic" w:cstheme="minorHAnsi"/>
              </w:rPr>
              <w:tab/>
            </w:r>
            <w:r w:rsidR="00696004" w:rsidRPr="00C71F27">
              <w:rPr>
                <w:rFonts w:eastAsia="MS Gothic" w:cstheme="minorHAnsi"/>
              </w:rPr>
              <w:tab/>
            </w:r>
            <w:r w:rsidR="00696004" w:rsidRPr="00C71F27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30242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004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6004" w:rsidRPr="00C71F27">
              <w:rPr>
                <w:rFonts w:eastAsia="MS Gothic" w:cstheme="minorHAnsi"/>
              </w:rPr>
              <w:t xml:space="preserve"> Complexe opdrachten en begeleid</w:t>
            </w:r>
          </w:p>
          <w:p w14:paraId="221F8D4F" w14:textId="77777777" w:rsidR="00696004" w:rsidRPr="00C71F27" w:rsidRDefault="00B44656" w:rsidP="00340C6A">
            <w:pPr>
              <w:pStyle w:val="Geenafstand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8230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004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6004" w:rsidRPr="00C71F27">
              <w:rPr>
                <w:rFonts w:eastAsia="MS Gothic" w:cstheme="minorHAnsi"/>
              </w:rPr>
              <w:t xml:space="preserve"> Eenvoudige opdrachten en onbegeleid</w:t>
            </w:r>
            <w:r w:rsidR="00696004" w:rsidRPr="00C71F27">
              <w:rPr>
                <w:rFonts w:eastAsia="MS Gothic" w:cstheme="minorHAnsi"/>
              </w:rPr>
              <w:tab/>
            </w:r>
            <w:r w:rsidR="00696004" w:rsidRPr="00C71F27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8308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004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6004" w:rsidRPr="00C71F27">
              <w:rPr>
                <w:rFonts w:eastAsia="MS Gothic" w:cstheme="minorHAnsi"/>
              </w:rPr>
              <w:t xml:space="preserve"> Complexe opdrachten en onbegeleid</w:t>
            </w:r>
          </w:p>
        </w:tc>
      </w:tr>
      <w:tr w:rsidR="00DA07E0" w:rsidRPr="00C71F27" w14:paraId="3E255185" w14:textId="77777777" w:rsidTr="008F5EE9">
        <w:tc>
          <w:tcPr>
            <w:tcW w:w="6824" w:type="dxa"/>
          </w:tcPr>
          <w:p w14:paraId="648B589A" w14:textId="77777777" w:rsidR="00DA07E0" w:rsidRPr="00C71F27" w:rsidRDefault="00DA07E0" w:rsidP="00340C6A">
            <w:pPr>
              <w:pStyle w:val="Geenafstand"/>
              <w:rPr>
                <w:rFonts w:eastAsia="MS Gothic" w:cstheme="minorHAnsi"/>
                <w:u w:val="single"/>
              </w:rPr>
            </w:pPr>
            <w:r w:rsidRPr="00C71F27">
              <w:rPr>
                <w:rFonts w:eastAsia="MS Gothic" w:cstheme="minorHAnsi"/>
                <w:u w:val="single"/>
              </w:rPr>
              <w:t>Toelichting:</w:t>
            </w:r>
          </w:p>
          <w:p w14:paraId="1107A2B8" w14:textId="6C6B1ED9" w:rsidR="00DA07E0" w:rsidRPr="00DA07E0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</w:p>
          <w:p w14:paraId="2BCE8796" w14:textId="459A5B39" w:rsidR="00DA07E0" w:rsidRPr="00DA07E0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</w:p>
        </w:tc>
        <w:tc>
          <w:tcPr>
            <w:tcW w:w="921" w:type="dxa"/>
          </w:tcPr>
          <w:p w14:paraId="2D34415D" w14:textId="77777777" w:rsidR="00DA07E0" w:rsidRPr="00C71F27" w:rsidRDefault="00DA07E0" w:rsidP="00696004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Student</w:t>
            </w:r>
          </w:p>
          <w:p w14:paraId="79BAB358" w14:textId="5A347D05" w:rsidR="00DA07E0" w:rsidRPr="00C71F27" w:rsidRDefault="00B44656" w:rsidP="00696004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0172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0A7F2F28" w14:textId="4B2D28A1" w:rsidR="00DA07E0" w:rsidRPr="00C71F27" w:rsidRDefault="00B44656" w:rsidP="00696004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5270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4C40D27E" w14:textId="768E5DDB" w:rsidR="00DA07E0" w:rsidRPr="00C71F27" w:rsidRDefault="00B44656" w:rsidP="00696004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0058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</w:tc>
        <w:tc>
          <w:tcPr>
            <w:tcW w:w="1317" w:type="dxa"/>
          </w:tcPr>
          <w:p w14:paraId="6DD8181E" w14:textId="77777777" w:rsidR="00DA07E0" w:rsidRPr="00C71F27" w:rsidRDefault="00DA07E0" w:rsidP="00696004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Beoordelaar</w:t>
            </w:r>
          </w:p>
          <w:p w14:paraId="37A90937" w14:textId="3ABFF4D6" w:rsidR="00DA07E0" w:rsidRPr="00C71F27" w:rsidRDefault="00B44656" w:rsidP="00696004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154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6AD3419E" w14:textId="0C184E10" w:rsidR="00DA07E0" w:rsidRPr="00C71F27" w:rsidRDefault="00B44656" w:rsidP="00696004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99948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458944E8" w14:textId="5896EF8E" w:rsidR="00DA07E0" w:rsidRPr="00C71F27" w:rsidRDefault="00B44656" w:rsidP="00696004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5204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</w:tc>
      </w:tr>
    </w:tbl>
    <w:p w14:paraId="13208FA7" w14:textId="77777777" w:rsidR="005B760D" w:rsidRPr="00C71F27" w:rsidRDefault="005B760D" w:rsidP="00340C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824"/>
        <w:gridCol w:w="921"/>
        <w:gridCol w:w="1317"/>
      </w:tblGrid>
      <w:tr w:rsidR="00276531" w:rsidRPr="00C71F27" w14:paraId="08BAC962" w14:textId="77777777" w:rsidTr="00C71F27">
        <w:tc>
          <w:tcPr>
            <w:tcW w:w="9062" w:type="dxa"/>
            <w:gridSpan w:val="3"/>
            <w:shd w:val="clear" w:color="auto" w:fill="BFBFBF" w:themeFill="background1" w:themeFillShade="BF"/>
          </w:tcPr>
          <w:p w14:paraId="7D6A86C9" w14:textId="174A0B52" w:rsidR="00A41EA3" w:rsidRDefault="00C71F27" w:rsidP="008E0992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PROFIEL 2 KERNTAAK 1</w:t>
            </w:r>
            <w:r w:rsidR="00A41EA3">
              <w:rPr>
                <w:rFonts w:cstheme="minorHAnsi"/>
                <w:b/>
              </w:rPr>
              <w:t xml:space="preserve"> </w:t>
            </w:r>
            <w:r w:rsidR="00F32E19">
              <w:rPr>
                <w:rFonts w:cstheme="minorHAnsi"/>
                <w:b/>
              </w:rPr>
              <w:t>ALLROUND ASSISTANT BUSINESS SERVICES</w:t>
            </w:r>
          </w:p>
          <w:p w14:paraId="2A25D721" w14:textId="0F4A95A7" w:rsidR="00276531" w:rsidRPr="00C71F27" w:rsidRDefault="00F752E4" w:rsidP="008E0992">
            <w:pPr>
              <w:pStyle w:val="Geenafstand"/>
              <w:rPr>
                <w:rFonts w:cstheme="minorHAnsi"/>
                <w:b/>
              </w:rPr>
            </w:pPr>
            <w:r w:rsidRPr="00F752E4">
              <w:rPr>
                <w:rFonts w:cstheme="minorHAnsi"/>
                <w:b/>
              </w:rPr>
              <w:t>Verricht werkzaamheden t.b.v. bedrijfsprocessen in de zakelijke dienstverlening</w:t>
            </w:r>
          </w:p>
        </w:tc>
      </w:tr>
      <w:tr w:rsidR="00276531" w:rsidRPr="00C71F27" w14:paraId="6B5F7939" w14:textId="77777777" w:rsidTr="008E0992">
        <w:tc>
          <w:tcPr>
            <w:tcW w:w="9062" w:type="dxa"/>
            <w:gridSpan w:val="3"/>
          </w:tcPr>
          <w:p w14:paraId="00CC7784" w14:textId="6FE668CE" w:rsidR="00276531" w:rsidRPr="00C71F27" w:rsidRDefault="00B44656" w:rsidP="00BE4F4A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922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31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531"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P2-K1-W1 -</w:t>
            </w:r>
            <w:r w:rsidR="00F752E4">
              <w:rPr>
                <w:rFonts w:cstheme="minorHAnsi"/>
              </w:rPr>
              <w:t xml:space="preserve"> </w:t>
            </w:r>
            <w:r w:rsidR="00BE4F4A" w:rsidRPr="00BE4F4A">
              <w:rPr>
                <w:rFonts w:cstheme="minorHAnsi"/>
              </w:rPr>
              <w:t>Ondersteunt bij het leveren van managementinformatie</w:t>
            </w:r>
          </w:p>
          <w:p w14:paraId="3F11BE4C" w14:textId="76F03BDE" w:rsidR="00276531" w:rsidRPr="00C71F27" w:rsidRDefault="00B44656" w:rsidP="008E0992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02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31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531"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P2-K1-W2 -</w:t>
            </w:r>
            <w:r w:rsidR="00F752E4">
              <w:rPr>
                <w:rFonts w:cstheme="minorHAnsi"/>
              </w:rPr>
              <w:t xml:space="preserve"> </w:t>
            </w:r>
            <w:r w:rsidR="00BE4F4A" w:rsidRPr="00BE4F4A">
              <w:rPr>
                <w:rFonts w:cstheme="minorHAnsi"/>
              </w:rPr>
              <w:t xml:space="preserve">Voert </w:t>
            </w:r>
            <w:r w:rsidR="00BE4F4A" w:rsidRPr="00BE4F4A">
              <w:rPr>
                <w:rFonts w:cstheme="minorHAnsi"/>
              </w:rPr>
              <w:t>financiële</w:t>
            </w:r>
            <w:r w:rsidR="00BE4F4A" w:rsidRPr="00BE4F4A">
              <w:rPr>
                <w:rFonts w:cstheme="minorHAnsi"/>
              </w:rPr>
              <w:t xml:space="preserve"> processen uit</w:t>
            </w:r>
          </w:p>
          <w:p w14:paraId="077D1473" w14:textId="1ABC12F7" w:rsidR="00161A23" w:rsidRDefault="00B44656" w:rsidP="008E0992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479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31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531"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P2-K1-W3 -</w:t>
            </w:r>
            <w:r w:rsidR="00F752E4">
              <w:rPr>
                <w:rFonts w:cstheme="minorHAnsi"/>
              </w:rPr>
              <w:t xml:space="preserve"> </w:t>
            </w:r>
            <w:r w:rsidR="00703C22" w:rsidRPr="00703C22">
              <w:rPr>
                <w:rFonts w:cstheme="minorHAnsi"/>
              </w:rPr>
              <w:t>Organiseert planning- en voorraadbeheer</w:t>
            </w:r>
          </w:p>
          <w:p w14:paraId="26BE3E0E" w14:textId="095B8A61" w:rsidR="00276531" w:rsidRPr="00C71F27" w:rsidRDefault="00161A23" w:rsidP="008E0992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213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P2-K1-W4 -</w:t>
            </w:r>
            <w:r w:rsidR="00F752E4">
              <w:rPr>
                <w:rFonts w:cstheme="minorHAnsi"/>
              </w:rPr>
              <w:t xml:space="preserve"> </w:t>
            </w:r>
            <w:r w:rsidR="00703C22" w:rsidRPr="00703C22">
              <w:rPr>
                <w:rFonts w:cstheme="minorHAnsi"/>
              </w:rPr>
              <w:t>Voert marketing en communicatie- werkzaamheden uit</w:t>
            </w:r>
          </w:p>
        </w:tc>
      </w:tr>
      <w:tr w:rsidR="00276531" w:rsidRPr="00C71F27" w14:paraId="5A11C0C8" w14:textId="77777777" w:rsidTr="008E0992">
        <w:tc>
          <w:tcPr>
            <w:tcW w:w="9062" w:type="dxa"/>
            <w:gridSpan w:val="3"/>
          </w:tcPr>
          <w:p w14:paraId="48BA6D41" w14:textId="253432C8" w:rsidR="00276531" w:rsidRPr="00C71F27" w:rsidRDefault="00B44656" w:rsidP="008E0992">
            <w:pPr>
              <w:pStyle w:val="Geenafstand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79690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31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531" w:rsidRPr="00C71F27">
              <w:rPr>
                <w:rFonts w:eastAsia="MS Gothic" w:cstheme="minorHAnsi"/>
              </w:rPr>
              <w:t xml:space="preserve"> Eenvoudige opdrachten en begeleid</w:t>
            </w:r>
            <w:r w:rsidR="00276531" w:rsidRPr="00C71F27">
              <w:rPr>
                <w:rFonts w:eastAsia="MS Gothic" w:cstheme="minorHAnsi"/>
              </w:rPr>
              <w:tab/>
            </w:r>
            <w:r w:rsidR="00276531" w:rsidRPr="00C71F27">
              <w:rPr>
                <w:rFonts w:eastAsia="MS Gothic" w:cstheme="minorHAnsi"/>
              </w:rPr>
              <w:tab/>
            </w:r>
            <w:r w:rsidR="00276531" w:rsidRPr="00C71F27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2292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76531" w:rsidRPr="00C71F27">
              <w:rPr>
                <w:rFonts w:eastAsia="MS Gothic" w:cstheme="minorHAnsi"/>
              </w:rPr>
              <w:t xml:space="preserve"> Complexe opdrachten en begeleid</w:t>
            </w:r>
          </w:p>
          <w:p w14:paraId="32FE1FAB" w14:textId="77777777" w:rsidR="00276531" w:rsidRPr="00C71F27" w:rsidRDefault="00B44656" w:rsidP="008E0992">
            <w:pPr>
              <w:pStyle w:val="Geenafstand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77232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31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531" w:rsidRPr="00C71F27">
              <w:rPr>
                <w:rFonts w:eastAsia="MS Gothic" w:cstheme="minorHAnsi"/>
              </w:rPr>
              <w:t xml:space="preserve"> Eenvoudige opdrachten en onbegeleid</w:t>
            </w:r>
            <w:r w:rsidR="00276531" w:rsidRPr="00C71F27">
              <w:rPr>
                <w:rFonts w:eastAsia="MS Gothic" w:cstheme="minorHAnsi"/>
              </w:rPr>
              <w:tab/>
            </w:r>
            <w:r w:rsidR="00276531" w:rsidRPr="00C71F27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20470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531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6531" w:rsidRPr="00C71F27">
              <w:rPr>
                <w:rFonts w:eastAsia="MS Gothic" w:cstheme="minorHAnsi"/>
              </w:rPr>
              <w:t xml:space="preserve"> Complexe opdrachten en onbegeleid</w:t>
            </w:r>
          </w:p>
        </w:tc>
      </w:tr>
      <w:tr w:rsidR="00DA07E0" w:rsidRPr="00C71F27" w14:paraId="7B49E3FA" w14:textId="77777777" w:rsidTr="00DA07E0">
        <w:tc>
          <w:tcPr>
            <w:tcW w:w="6824" w:type="dxa"/>
          </w:tcPr>
          <w:p w14:paraId="761D9471" w14:textId="4904587D" w:rsidR="00DA07E0" w:rsidRPr="00A41EA3" w:rsidRDefault="00DA07E0" w:rsidP="00DA07E0">
            <w:pPr>
              <w:pStyle w:val="Geenafstand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  <w:u w:val="single"/>
              </w:rPr>
              <w:t>Toelichting:</w:t>
            </w:r>
            <w:r w:rsidR="00A41EA3">
              <w:rPr>
                <w:rFonts w:eastAsia="MS Gothic" w:cstheme="minorHAnsi"/>
                <w:u w:val="single"/>
              </w:rPr>
              <w:t xml:space="preserve">    </w:t>
            </w:r>
          </w:p>
          <w:p w14:paraId="67D4A072" w14:textId="77777777" w:rsidR="00DA07E0" w:rsidRPr="00C71F27" w:rsidRDefault="00DA07E0" w:rsidP="00DA07E0">
            <w:pPr>
              <w:pStyle w:val="Geenafstand"/>
              <w:rPr>
                <w:rFonts w:eastAsia="MS Gothic" w:cstheme="minorHAnsi"/>
                <w:u w:val="single"/>
              </w:rPr>
            </w:pPr>
          </w:p>
        </w:tc>
        <w:tc>
          <w:tcPr>
            <w:tcW w:w="921" w:type="dxa"/>
          </w:tcPr>
          <w:p w14:paraId="18C6F7E5" w14:textId="77777777" w:rsidR="00DA07E0" w:rsidRPr="00C71F27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Student</w:t>
            </w:r>
          </w:p>
          <w:p w14:paraId="2420DC4B" w14:textId="21D2E6E0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9954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1BAFE365" w14:textId="77777777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3070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0BD40AAB" w14:textId="45B34B5E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5357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</w:tc>
        <w:tc>
          <w:tcPr>
            <w:tcW w:w="1317" w:type="dxa"/>
          </w:tcPr>
          <w:p w14:paraId="030FF544" w14:textId="77777777" w:rsidR="00DA07E0" w:rsidRPr="00C71F27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Beoordelaar</w:t>
            </w:r>
          </w:p>
          <w:p w14:paraId="1640D094" w14:textId="77777777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11171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4F8E6AF3" w14:textId="77777777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79063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4F473F08" w14:textId="25A9CB10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31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</w:tc>
      </w:tr>
    </w:tbl>
    <w:p w14:paraId="5CBBF85C" w14:textId="3D4D7A2F" w:rsidR="00276531" w:rsidRDefault="00276531" w:rsidP="00340C6A">
      <w:pPr>
        <w:pStyle w:val="Geenafstand"/>
        <w:rPr>
          <w:rFonts w:cstheme="minorHAnsi"/>
        </w:rPr>
      </w:pPr>
    </w:p>
    <w:p w14:paraId="60553783" w14:textId="403F7FA5" w:rsidR="00161A23" w:rsidRDefault="00161A23" w:rsidP="00340C6A">
      <w:pPr>
        <w:pStyle w:val="Geenafstand"/>
        <w:rPr>
          <w:rFonts w:cstheme="minorHAnsi"/>
        </w:rPr>
      </w:pPr>
    </w:p>
    <w:p w14:paraId="5F10BBB9" w14:textId="1FFE9FCB" w:rsidR="00161A23" w:rsidRDefault="00161A23" w:rsidP="00340C6A">
      <w:pPr>
        <w:pStyle w:val="Geenafstand"/>
        <w:rPr>
          <w:rFonts w:cstheme="minorHAnsi"/>
        </w:rPr>
      </w:pPr>
    </w:p>
    <w:p w14:paraId="064504B1" w14:textId="20D1BAE4" w:rsidR="00161A23" w:rsidRDefault="00161A23" w:rsidP="00340C6A">
      <w:pPr>
        <w:pStyle w:val="Geenafstand"/>
        <w:rPr>
          <w:rFonts w:cstheme="minorHAnsi"/>
        </w:rPr>
      </w:pPr>
    </w:p>
    <w:p w14:paraId="28FB8656" w14:textId="545D4BFC" w:rsidR="00161A23" w:rsidRDefault="00161A23" w:rsidP="00340C6A">
      <w:pPr>
        <w:pStyle w:val="Geenafstand"/>
        <w:rPr>
          <w:rFonts w:cstheme="minorHAnsi"/>
        </w:rPr>
      </w:pPr>
    </w:p>
    <w:p w14:paraId="1A38EBF9" w14:textId="14C178BD" w:rsidR="00161A23" w:rsidRDefault="00161A23" w:rsidP="00340C6A">
      <w:pPr>
        <w:pStyle w:val="Geenafstand"/>
        <w:rPr>
          <w:rFonts w:cstheme="minorHAnsi"/>
        </w:rPr>
      </w:pPr>
    </w:p>
    <w:p w14:paraId="5D41B6DC" w14:textId="3D110BB6" w:rsidR="00161A23" w:rsidRDefault="00161A23" w:rsidP="00340C6A">
      <w:pPr>
        <w:pStyle w:val="Geenafstand"/>
        <w:rPr>
          <w:rFonts w:cstheme="minorHAnsi"/>
        </w:rPr>
      </w:pPr>
    </w:p>
    <w:p w14:paraId="51FB0D46" w14:textId="27390D33" w:rsidR="00161A23" w:rsidRDefault="00161A23" w:rsidP="00340C6A">
      <w:pPr>
        <w:pStyle w:val="Geenafstand"/>
        <w:rPr>
          <w:rFonts w:cstheme="minorHAnsi"/>
        </w:rPr>
      </w:pPr>
    </w:p>
    <w:p w14:paraId="52BC1E0A" w14:textId="15D94E89" w:rsidR="00161A23" w:rsidRDefault="00161A23" w:rsidP="00340C6A">
      <w:pPr>
        <w:pStyle w:val="Geenafstand"/>
        <w:rPr>
          <w:rFonts w:cstheme="minorHAnsi"/>
        </w:rPr>
      </w:pPr>
    </w:p>
    <w:p w14:paraId="4CA69CA2" w14:textId="77777777" w:rsidR="00161A23" w:rsidRDefault="00161A23" w:rsidP="00340C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824"/>
        <w:gridCol w:w="921"/>
        <w:gridCol w:w="1317"/>
      </w:tblGrid>
      <w:tr w:rsidR="00F8717F" w:rsidRPr="00C71F27" w14:paraId="4E40DC09" w14:textId="77777777" w:rsidTr="00D2126D">
        <w:tc>
          <w:tcPr>
            <w:tcW w:w="9062" w:type="dxa"/>
            <w:gridSpan w:val="3"/>
            <w:shd w:val="clear" w:color="auto" w:fill="BFBFBF" w:themeFill="background1" w:themeFillShade="BF"/>
          </w:tcPr>
          <w:p w14:paraId="67947327" w14:textId="79E61FD8" w:rsidR="00A41EA3" w:rsidRDefault="00F8717F" w:rsidP="00D2126D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PROFIEL </w:t>
            </w:r>
            <w:r w:rsidR="00F32E19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KERNTAAK 1</w:t>
            </w:r>
            <w:r w:rsidR="00A41EA3">
              <w:rPr>
                <w:rFonts w:cstheme="minorHAnsi"/>
                <w:b/>
              </w:rPr>
              <w:t xml:space="preserve"> </w:t>
            </w:r>
            <w:r w:rsidR="00F32E19">
              <w:rPr>
                <w:rFonts w:cstheme="minorHAnsi"/>
                <w:b/>
              </w:rPr>
              <w:t>BUSINESS ADMINISTRATION &amp; CONTROL SPECIALIST</w:t>
            </w:r>
          </w:p>
          <w:p w14:paraId="0FF1E73D" w14:textId="4B118F2F" w:rsidR="00F8717F" w:rsidRPr="00C71F27" w:rsidRDefault="00703C22" w:rsidP="00D2126D">
            <w:pPr>
              <w:pStyle w:val="Geenafstand"/>
              <w:rPr>
                <w:rFonts w:cstheme="minorHAnsi"/>
                <w:b/>
              </w:rPr>
            </w:pPr>
            <w:r w:rsidRPr="00703C22">
              <w:rPr>
                <w:rFonts w:cstheme="minorHAnsi"/>
                <w:b/>
              </w:rPr>
              <w:t>Verricht activiteiten voor financieel beheer</w:t>
            </w:r>
          </w:p>
        </w:tc>
      </w:tr>
      <w:tr w:rsidR="00F8717F" w:rsidRPr="00C71F27" w14:paraId="465FFCDD" w14:textId="77777777" w:rsidTr="00D2126D">
        <w:tc>
          <w:tcPr>
            <w:tcW w:w="9062" w:type="dxa"/>
            <w:gridSpan w:val="3"/>
          </w:tcPr>
          <w:p w14:paraId="29462D0C" w14:textId="485A2AAF" w:rsidR="00F8717F" w:rsidRPr="00C71F27" w:rsidRDefault="00B44656" w:rsidP="00D2126D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194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7F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17F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P4-K1-W1 -</w:t>
            </w:r>
            <w:r w:rsidR="00703C22">
              <w:rPr>
                <w:rFonts w:cstheme="minorHAnsi"/>
              </w:rPr>
              <w:t xml:space="preserve"> </w:t>
            </w:r>
            <w:r w:rsidR="00433C02" w:rsidRPr="00433C02">
              <w:rPr>
                <w:rFonts w:cstheme="minorHAnsi"/>
              </w:rPr>
              <w:t>Levert managementinformatie</w:t>
            </w:r>
          </w:p>
          <w:p w14:paraId="043AEECB" w14:textId="5C853B1F" w:rsidR="00F8717F" w:rsidRPr="00C71F27" w:rsidRDefault="00B44656" w:rsidP="00433C02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232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7F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17F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P4-K1-W2 -</w:t>
            </w:r>
            <w:r w:rsidR="00703C22">
              <w:rPr>
                <w:rFonts w:cstheme="minorHAnsi"/>
              </w:rPr>
              <w:t xml:space="preserve"> </w:t>
            </w:r>
            <w:r w:rsidR="00433C02" w:rsidRPr="00433C02">
              <w:rPr>
                <w:rFonts w:cstheme="minorHAnsi"/>
              </w:rPr>
              <w:t>Doet verbetervoorstellen m.b.t. geld-,</w:t>
            </w:r>
            <w:r w:rsidR="00433C02">
              <w:rPr>
                <w:rFonts w:cstheme="minorHAnsi"/>
              </w:rPr>
              <w:t xml:space="preserve"> </w:t>
            </w:r>
            <w:r w:rsidR="00433C02" w:rsidRPr="00433C02">
              <w:rPr>
                <w:rFonts w:cstheme="minorHAnsi"/>
              </w:rPr>
              <w:t>goederen- en informatiebeweging</w:t>
            </w:r>
          </w:p>
          <w:p w14:paraId="006891F5" w14:textId="06A3C7BB" w:rsidR="00F8717F" w:rsidRDefault="00B44656" w:rsidP="00D2126D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745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7F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17F" w:rsidRPr="00C71F27">
              <w:rPr>
                <w:rFonts w:cstheme="minorHAnsi"/>
              </w:rPr>
              <w:t xml:space="preserve"> </w:t>
            </w:r>
            <w:r w:rsidR="00EF341C">
              <w:rPr>
                <w:rFonts w:cstheme="minorHAnsi"/>
              </w:rPr>
              <w:t>P4-K1-W3 -</w:t>
            </w:r>
            <w:r w:rsidR="00703C22">
              <w:rPr>
                <w:rFonts w:cstheme="minorHAnsi"/>
              </w:rPr>
              <w:t xml:space="preserve"> </w:t>
            </w:r>
            <w:r w:rsidR="00433C02" w:rsidRPr="00433C02">
              <w:rPr>
                <w:rFonts w:cstheme="minorHAnsi"/>
              </w:rPr>
              <w:t>Handelt financieel-administratieve taken af</w:t>
            </w:r>
          </w:p>
          <w:p w14:paraId="63E79585" w14:textId="66E1F042" w:rsidR="00F8717F" w:rsidRPr="00C71F27" w:rsidRDefault="00B44656" w:rsidP="00B44656">
            <w:pPr>
              <w:pStyle w:val="Geenafstand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87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7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F341C">
              <w:rPr>
                <w:rFonts w:cstheme="minorHAnsi"/>
              </w:rPr>
              <w:t>P4-K1-W4 -</w:t>
            </w:r>
            <w:r w:rsidR="00703C22">
              <w:rPr>
                <w:rFonts w:cstheme="minorHAnsi"/>
              </w:rPr>
              <w:t xml:space="preserve"> </w:t>
            </w:r>
            <w:r w:rsidRPr="00B44656">
              <w:rPr>
                <w:rFonts w:cstheme="minorHAnsi"/>
              </w:rPr>
              <w:t>Verricht werkzaamheden t.b.v. de periode-afsluiting en bela</w:t>
            </w:r>
            <w:r>
              <w:rPr>
                <w:rFonts w:cstheme="minorHAnsi"/>
              </w:rPr>
              <w:t>s</w:t>
            </w:r>
            <w:r w:rsidRPr="00B44656">
              <w:rPr>
                <w:rFonts w:cstheme="minorHAnsi"/>
              </w:rPr>
              <w:t>tingaangifte</w:t>
            </w:r>
          </w:p>
        </w:tc>
      </w:tr>
      <w:tr w:rsidR="00F8717F" w:rsidRPr="00C71F27" w14:paraId="13926EB6" w14:textId="77777777" w:rsidTr="00D2126D">
        <w:tc>
          <w:tcPr>
            <w:tcW w:w="9062" w:type="dxa"/>
            <w:gridSpan w:val="3"/>
          </w:tcPr>
          <w:p w14:paraId="6B747330" w14:textId="77777777" w:rsidR="00F8717F" w:rsidRPr="00C71F27" w:rsidRDefault="00B44656" w:rsidP="00D2126D">
            <w:pPr>
              <w:pStyle w:val="Geenafstand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9370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7F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17F" w:rsidRPr="00C71F27">
              <w:rPr>
                <w:rFonts w:eastAsia="MS Gothic" w:cstheme="minorHAnsi"/>
              </w:rPr>
              <w:t xml:space="preserve"> Eenvoudige opdrachten en begeleid</w:t>
            </w:r>
            <w:r w:rsidR="00F8717F" w:rsidRPr="00C71F27">
              <w:rPr>
                <w:rFonts w:eastAsia="MS Gothic" w:cstheme="minorHAnsi"/>
              </w:rPr>
              <w:tab/>
            </w:r>
            <w:r w:rsidR="00F8717F" w:rsidRPr="00C71F27">
              <w:rPr>
                <w:rFonts w:eastAsia="MS Gothic" w:cstheme="minorHAnsi"/>
              </w:rPr>
              <w:tab/>
            </w:r>
            <w:r w:rsidR="00F8717F" w:rsidRPr="00C71F27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94657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7F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17F" w:rsidRPr="00C71F27">
              <w:rPr>
                <w:rFonts w:eastAsia="MS Gothic" w:cstheme="minorHAnsi"/>
              </w:rPr>
              <w:t xml:space="preserve"> Complexe opdrachten en begeleid</w:t>
            </w:r>
          </w:p>
          <w:p w14:paraId="6D73EE86" w14:textId="77777777" w:rsidR="00F8717F" w:rsidRPr="00C71F27" w:rsidRDefault="00B44656" w:rsidP="00D2126D">
            <w:pPr>
              <w:pStyle w:val="Geenafstand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9062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7F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17F" w:rsidRPr="00C71F27">
              <w:rPr>
                <w:rFonts w:eastAsia="MS Gothic" w:cstheme="minorHAnsi"/>
              </w:rPr>
              <w:t xml:space="preserve"> Eenvoudige opdrachten en onbegeleid</w:t>
            </w:r>
            <w:r w:rsidR="00F8717F" w:rsidRPr="00C71F27">
              <w:rPr>
                <w:rFonts w:eastAsia="MS Gothic" w:cstheme="minorHAnsi"/>
              </w:rPr>
              <w:tab/>
            </w:r>
            <w:r w:rsidR="00F8717F" w:rsidRPr="00C71F27">
              <w:rPr>
                <w:rFonts w:eastAsia="MS Gothic" w:cstheme="minorHAnsi"/>
              </w:rPr>
              <w:tab/>
            </w:r>
            <w:sdt>
              <w:sdtPr>
                <w:rPr>
                  <w:rFonts w:eastAsia="MS Gothic" w:cstheme="minorHAnsi"/>
                </w:rPr>
                <w:id w:val="-19187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17F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17F" w:rsidRPr="00C71F27">
              <w:rPr>
                <w:rFonts w:eastAsia="MS Gothic" w:cstheme="minorHAnsi"/>
              </w:rPr>
              <w:t xml:space="preserve"> Complexe opdrachten en onbegeleid</w:t>
            </w:r>
          </w:p>
        </w:tc>
      </w:tr>
      <w:tr w:rsidR="00DA07E0" w:rsidRPr="00C71F27" w14:paraId="1E90A689" w14:textId="77777777" w:rsidTr="00DA07E0">
        <w:tc>
          <w:tcPr>
            <w:tcW w:w="6824" w:type="dxa"/>
          </w:tcPr>
          <w:p w14:paraId="73AE0279" w14:textId="1414CCE5" w:rsidR="00DA07E0" w:rsidRPr="00A41EA3" w:rsidRDefault="00DA07E0" w:rsidP="00DA07E0">
            <w:pPr>
              <w:pStyle w:val="Geenafstand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  <w:u w:val="single"/>
              </w:rPr>
              <w:t>Toelichting:</w:t>
            </w:r>
            <w:r w:rsidR="00A41EA3">
              <w:rPr>
                <w:rFonts w:eastAsia="MS Gothic" w:cstheme="minorHAnsi"/>
                <w:u w:val="single"/>
              </w:rPr>
              <w:t xml:space="preserve">  </w:t>
            </w:r>
          </w:p>
          <w:p w14:paraId="3A8395A1" w14:textId="77777777" w:rsidR="00A41EA3" w:rsidRPr="00A41EA3" w:rsidRDefault="00A41EA3" w:rsidP="00DA07E0">
            <w:pPr>
              <w:pStyle w:val="Geenafstand"/>
              <w:rPr>
                <w:rFonts w:eastAsia="MS Gothic" w:cstheme="minorHAnsi"/>
              </w:rPr>
            </w:pPr>
          </w:p>
          <w:p w14:paraId="75A1CB4C" w14:textId="0E650E11" w:rsidR="00A41EA3" w:rsidRPr="00C71F27" w:rsidRDefault="00A41EA3" w:rsidP="00DA07E0">
            <w:pPr>
              <w:pStyle w:val="Geenafstand"/>
              <w:rPr>
                <w:rFonts w:eastAsia="MS Gothic" w:cstheme="minorHAnsi"/>
                <w:u w:val="single"/>
              </w:rPr>
            </w:pPr>
          </w:p>
        </w:tc>
        <w:tc>
          <w:tcPr>
            <w:tcW w:w="921" w:type="dxa"/>
          </w:tcPr>
          <w:p w14:paraId="40288739" w14:textId="77777777" w:rsidR="00DA07E0" w:rsidRPr="00C71F27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Student</w:t>
            </w:r>
          </w:p>
          <w:p w14:paraId="6DD85FE2" w14:textId="77777777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7828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20E35A90" w14:textId="77777777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87053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1D6E1408" w14:textId="4D160AB9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2803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</w:tc>
        <w:tc>
          <w:tcPr>
            <w:tcW w:w="1317" w:type="dxa"/>
          </w:tcPr>
          <w:p w14:paraId="3F5F49C4" w14:textId="77777777" w:rsidR="00DA07E0" w:rsidRPr="00C71F27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Beoordelaar</w:t>
            </w:r>
          </w:p>
          <w:p w14:paraId="459DBA5F" w14:textId="77777777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00308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4F03A401" w14:textId="77777777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41967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7BB309EC" w14:textId="59B79DDE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0450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</w:tc>
      </w:tr>
    </w:tbl>
    <w:p w14:paraId="77417515" w14:textId="77777777" w:rsidR="005B760D" w:rsidRDefault="005B760D" w:rsidP="00340C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824"/>
        <w:gridCol w:w="921"/>
        <w:gridCol w:w="1317"/>
      </w:tblGrid>
      <w:tr w:rsidR="008478EF" w:rsidRPr="00C71F27" w14:paraId="51E0AF7A" w14:textId="77777777" w:rsidTr="00D2126D">
        <w:tc>
          <w:tcPr>
            <w:tcW w:w="9062" w:type="dxa"/>
            <w:gridSpan w:val="3"/>
            <w:shd w:val="clear" w:color="auto" w:fill="BFBFBF" w:themeFill="background1" w:themeFillShade="BF"/>
          </w:tcPr>
          <w:p w14:paraId="1B34C119" w14:textId="453A38A9" w:rsidR="008478EF" w:rsidRPr="00C71F27" w:rsidRDefault="008478EF" w:rsidP="00D2126D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BEROEPSHOUDING </w:t>
            </w:r>
            <w:r w:rsidRPr="00C71F27">
              <w:rPr>
                <w:rFonts w:cstheme="minorHAnsi"/>
                <w:b/>
              </w:rPr>
              <w:t xml:space="preserve"> </w:t>
            </w:r>
          </w:p>
        </w:tc>
      </w:tr>
      <w:tr w:rsidR="00DA07E0" w:rsidRPr="00C71F27" w14:paraId="4A91B2EB" w14:textId="77777777" w:rsidTr="00D2126D">
        <w:tc>
          <w:tcPr>
            <w:tcW w:w="6824" w:type="dxa"/>
          </w:tcPr>
          <w:p w14:paraId="5407A55C" w14:textId="7FAC90B3" w:rsidR="00A234FC" w:rsidRPr="00A234FC" w:rsidRDefault="00551489" w:rsidP="00A234FC">
            <w:pPr>
              <w:pStyle w:val="Geenafstand"/>
              <w:rPr>
                <w:rFonts w:ascii="Calibri" w:eastAsia="MS Gothic" w:hAnsi="Calibri" w:cs="Calibri"/>
              </w:rPr>
            </w:pPr>
            <w:r>
              <w:rPr>
                <w:rFonts w:eastAsia="MS Gothic" w:cstheme="minorHAnsi"/>
              </w:rPr>
              <w:t xml:space="preserve">- </w:t>
            </w:r>
            <w:r w:rsidR="00A234FC" w:rsidRPr="00A234FC">
              <w:rPr>
                <w:rFonts w:ascii="Calibri" w:eastAsia="MS Gothic" w:hAnsi="Calibri" w:cs="Calibri"/>
              </w:rPr>
              <w:t>Werkhouding - Interesse - Initiatief - Communicatie -</w:t>
            </w:r>
          </w:p>
          <w:p w14:paraId="445FA1C0" w14:textId="77777777" w:rsidR="00A234FC" w:rsidRPr="00A234FC" w:rsidRDefault="00A234FC" w:rsidP="00A234FC">
            <w:pPr>
              <w:rPr>
                <w:rFonts w:ascii="Calibri" w:eastAsia="MS Gothic" w:hAnsi="Calibri" w:cs="Calibri"/>
              </w:rPr>
            </w:pPr>
            <w:r w:rsidRPr="00A234FC">
              <w:rPr>
                <w:rFonts w:ascii="Calibri" w:eastAsia="MS Gothic" w:hAnsi="Calibri" w:cs="Calibri"/>
              </w:rPr>
              <w:t>Zelfstandigheid - Omgaan met kritiek - Collegialiteit - Werktempo</w:t>
            </w:r>
          </w:p>
          <w:p w14:paraId="23CD08BC" w14:textId="77777777" w:rsidR="00A234FC" w:rsidRPr="00A234FC" w:rsidRDefault="00A234FC" w:rsidP="00A234FC">
            <w:pPr>
              <w:rPr>
                <w:rFonts w:ascii="Calibri" w:eastAsia="MS Gothic" w:hAnsi="Calibri" w:cs="Calibri"/>
              </w:rPr>
            </w:pPr>
          </w:p>
          <w:p w14:paraId="0BD4E0CD" w14:textId="577B239C" w:rsidR="00A234FC" w:rsidRDefault="00A234FC" w:rsidP="00A234FC">
            <w:pPr>
              <w:rPr>
                <w:rFonts w:ascii="Calibri" w:eastAsia="MS Gothic" w:hAnsi="Calibri" w:cs="Calibri"/>
                <w:u w:val="single"/>
              </w:rPr>
            </w:pPr>
            <w:r w:rsidRPr="00A234FC">
              <w:rPr>
                <w:rFonts w:ascii="Calibri" w:eastAsia="MS Gothic" w:hAnsi="Calibri" w:cs="Calibri"/>
                <w:u w:val="single"/>
              </w:rPr>
              <w:t xml:space="preserve">Toelichting:  </w:t>
            </w:r>
          </w:p>
          <w:p w14:paraId="2A11ED9E" w14:textId="77777777" w:rsidR="001149AC" w:rsidRPr="00A234FC" w:rsidRDefault="001149AC" w:rsidP="00A234FC">
            <w:pPr>
              <w:rPr>
                <w:rFonts w:ascii="Calibri" w:eastAsia="MS Gothic" w:hAnsi="Calibri" w:cs="Calibri"/>
              </w:rPr>
            </w:pPr>
          </w:p>
          <w:p w14:paraId="01FABCD2" w14:textId="77777777" w:rsidR="00DA07E0" w:rsidRDefault="00DA07E0" w:rsidP="00DA07E0">
            <w:pPr>
              <w:pStyle w:val="Geenafstand"/>
              <w:rPr>
                <w:rFonts w:eastAsia="MS Gothic" w:cstheme="minorHAnsi"/>
                <w:u w:val="single"/>
              </w:rPr>
            </w:pPr>
          </w:p>
          <w:p w14:paraId="7B726EA2" w14:textId="00C0DD69" w:rsidR="00A234FC" w:rsidRPr="00C71F27" w:rsidRDefault="00A234FC" w:rsidP="00DA07E0">
            <w:pPr>
              <w:pStyle w:val="Geenafstand"/>
              <w:rPr>
                <w:rFonts w:eastAsia="MS Gothic" w:cstheme="minorHAnsi"/>
                <w:u w:val="single"/>
              </w:rPr>
            </w:pPr>
          </w:p>
        </w:tc>
        <w:tc>
          <w:tcPr>
            <w:tcW w:w="921" w:type="dxa"/>
          </w:tcPr>
          <w:p w14:paraId="196A7A3E" w14:textId="1DB5C903" w:rsidR="00DA07E0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Student</w:t>
            </w:r>
          </w:p>
          <w:p w14:paraId="61ED2E30" w14:textId="77777777" w:rsidR="001149AC" w:rsidRPr="00C71F27" w:rsidRDefault="001149AC" w:rsidP="00DA07E0">
            <w:pPr>
              <w:pStyle w:val="Geenafstand"/>
              <w:jc w:val="center"/>
              <w:rPr>
                <w:rFonts w:eastAsia="MS Gothic" w:cstheme="minorHAnsi"/>
              </w:rPr>
            </w:pPr>
          </w:p>
          <w:p w14:paraId="24E0632F" w14:textId="0EF57CE9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46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A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4F49C090" w14:textId="77777777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78780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3A19A8FE" w14:textId="77777777" w:rsidR="00DA07E0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12295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  <w:p w14:paraId="4571E1DC" w14:textId="31CA5488" w:rsidR="001149AC" w:rsidRPr="00C71F27" w:rsidRDefault="001149AC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</w:p>
        </w:tc>
        <w:tc>
          <w:tcPr>
            <w:tcW w:w="1317" w:type="dxa"/>
          </w:tcPr>
          <w:p w14:paraId="1C7CFD2A" w14:textId="6311C6D2" w:rsidR="00DA07E0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Beoordelaar</w:t>
            </w:r>
          </w:p>
          <w:p w14:paraId="3C0548E5" w14:textId="77777777" w:rsidR="001149AC" w:rsidRPr="00C71F27" w:rsidRDefault="001149AC" w:rsidP="00DA07E0">
            <w:pPr>
              <w:pStyle w:val="Geenafstand"/>
              <w:jc w:val="center"/>
              <w:rPr>
                <w:rFonts w:eastAsia="MS Gothic" w:cstheme="minorHAnsi"/>
              </w:rPr>
            </w:pPr>
          </w:p>
          <w:p w14:paraId="0208ED0F" w14:textId="77777777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493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2B7AFFCA" w14:textId="77777777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8184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718D5ECF" w14:textId="77777777" w:rsidR="00DA07E0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4110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  <w:p w14:paraId="76CDA722" w14:textId="0574EBF9" w:rsidR="001149AC" w:rsidRPr="00C71F27" w:rsidRDefault="001149AC" w:rsidP="00DA07E0">
            <w:pPr>
              <w:pStyle w:val="Geenafstand"/>
              <w:jc w:val="center"/>
              <w:rPr>
                <w:rFonts w:eastAsia="MS Gothic" w:cstheme="minorHAnsi"/>
              </w:rPr>
            </w:pPr>
          </w:p>
        </w:tc>
      </w:tr>
    </w:tbl>
    <w:p w14:paraId="614FEA1D" w14:textId="77777777" w:rsidR="00F8717F" w:rsidRPr="00C71F27" w:rsidRDefault="00F8717F" w:rsidP="00340C6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25"/>
        <w:gridCol w:w="965"/>
        <w:gridCol w:w="1372"/>
      </w:tblGrid>
      <w:tr w:rsidR="00C71F27" w:rsidRPr="00C71F27" w14:paraId="060BB6B7" w14:textId="77777777" w:rsidTr="00C71F27">
        <w:tc>
          <w:tcPr>
            <w:tcW w:w="9062" w:type="dxa"/>
            <w:gridSpan w:val="3"/>
            <w:shd w:val="clear" w:color="auto" w:fill="BFBFBF" w:themeFill="background1" w:themeFillShade="BF"/>
          </w:tcPr>
          <w:p w14:paraId="53267963" w14:textId="449DA040" w:rsidR="00C71F27" w:rsidRPr="00C71F27" w:rsidRDefault="00C71F27" w:rsidP="008E0992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ALGEHELE BEOORDELING </w:t>
            </w:r>
            <w:r w:rsidRPr="00C71F27">
              <w:rPr>
                <w:rFonts w:cstheme="minorHAnsi"/>
                <w:b/>
              </w:rPr>
              <w:t xml:space="preserve"> </w:t>
            </w:r>
          </w:p>
        </w:tc>
      </w:tr>
      <w:tr w:rsidR="00DA07E0" w:rsidRPr="00C71F27" w14:paraId="121B8040" w14:textId="77777777" w:rsidTr="00C71F27">
        <w:tc>
          <w:tcPr>
            <w:tcW w:w="6824" w:type="dxa"/>
          </w:tcPr>
          <w:p w14:paraId="324367FD" w14:textId="4AFC3830" w:rsidR="00DA07E0" w:rsidRPr="00A41EA3" w:rsidRDefault="00DA07E0" w:rsidP="00DA07E0">
            <w:pPr>
              <w:pStyle w:val="Geenafstand"/>
              <w:rPr>
                <w:rFonts w:eastAsia="MS Gothic" w:cstheme="minorHAnsi"/>
              </w:rPr>
            </w:pPr>
            <w:r>
              <w:rPr>
                <w:rFonts w:eastAsia="MS Gothic" w:cstheme="minorHAnsi"/>
                <w:u w:val="single"/>
              </w:rPr>
              <w:t>Toelichting:</w:t>
            </w:r>
            <w:r w:rsidR="00A41EA3">
              <w:rPr>
                <w:rFonts w:eastAsia="MS Gothic" w:cstheme="minorHAnsi"/>
                <w:u w:val="single"/>
              </w:rPr>
              <w:t xml:space="preserve">  </w:t>
            </w:r>
          </w:p>
          <w:p w14:paraId="16F0DF88" w14:textId="77777777" w:rsidR="00DA07E0" w:rsidRDefault="00DA07E0" w:rsidP="00DA07E0">
            <w:pPr>
              <w:pStyle w:val="Geenafstand"/>
              <w:rPr>
                <w:rFonts w:eastAsia="MS Gothic" w:cstheme="minorHAnsi"/>
              </w:rPr>
            </w:pPr>
          </w:p>
          <w:p w14:paraId="181548F7" w14:textId="77777777" w:rsidR="00DA07E0" w:rsidRDefault="00DA07E0" w:rsidP="00DA07E0">
            <w:pPr>
              <w:pStyle w:val="Geenafstand"/>
              <w:rPr>
                <w:rFonts w:eastAsia="MS Gothic" w:cstheme="minorHAnsi"/>
              </w:rPr>
            </w:pPr>
          </w:p>
          <w:p w14:paraId="6333BC0D" w14:textId="77777777" w:rsidR="00DA07E0" w:rsidRPr="00A41EA3" w:rsidRDefault="00DA07E0" w:rsidP="00DA07E0">
            <w:pPr>
              <w:pStyle w:val="Geenafstand"/>
              <w:rPr>
                <w:rFonts w:eastAsia="MS Gothic" w:cstheme="minorHAnsi"/>
              </w:rPr>
            </w:pPr>
            <w:r>
              <w:rPr>
                <w:rFonts w:eastAsia="MS Gothic" w:cstheme="minorHAnsi"/>
                <w:u w:val="single"/>
              </w:rPr>
              <w:t xml:space="preserve">Verbeterpunten: </w:t>
            </w:r>
          </w:p>
          <w:p w14:paraId="52C23C60" w14:textId="77777777" w:rsidR="005B760D" w:rsidRDefault="005B760D" w:rsidP="00DA07E0">
            <w:pPr>
              <w:pStyle w:val="Geenafstand"/>
              <w:rPr>
                <w:rFonts w:eastAsia="MS Gothic" w:cstheme="minorHAnsi"/>
                <w:u w:val="single"/>
              </w:rPr>
            </w:pPr>
          </w:p>
          <w:p w14:paraId="0093202C" w14:textId="77777777" w:rsidR="005B760D" w:rsidRDefault="005B760D" w:rsidP="00DA07E0">
            <w:pPr>
              <w:pStyle w:val="Geenafstand"/>
              <w:rPr>
                <w:rFonts w:eastAsia="MS Gothic" w:cstheme="minorHAnsi"/>
                <w:u w:val="single"/>
              </w:rPr>
            </w:pPr>
          </w:p>
          <w:p w14:paraId="133602E3" w14:textId="38D5DBC4" w:rsidR="005B760D" w:rsidRPr="00C71F27" w:rsidRDefault="005B760D" w:rsidP="00DA07E0">
            <w:pPr>
              <w:pStyle w:val="Geenafstand"/>
              <w:rPr>
                <w:rFonts w:eastAsia="MS Gothic" w:cstheme="minorHAnsi"/>
                <w:u w:val="single"/>
              </w:rPr>
            </w:pPr>
          </w:p>
        </w:tc>
        <w:tc>
          <w:tcPr>
            <w:tcW w:w="921" w:type="dxa"/>
          </w:tcPr>
          <w:p w14:paraId="69A4A8F4" w14:textId="77777777" w:rsidR="00DA07E0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Student</w:t>
            </w:r>
          </w:p>
          <w:p w14:paraId="2EE9ED88" w14:textId="77777777" w:rsidR="005B760D" w:rsidRPr="00C71F27" w:rsidRDefault="005B760D" w:rsidP="00DA07E0">
            <w:pPr>
              <w:pStyle w:val="Geenafstand"/>
              <w:jc w:val="center"/>
              <w:rPr>
                <w:rFonts w:eastAsia="MS Gothic" w:cstheme="minorHAnsi"/>
              </w:rPr>
            </w:pPr>
          </w:p>
          <w:p w14:paraId="6CF299D1" w14:textId="659721DE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31607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6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3203C676" w14:textId="77777777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04402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57113C4F" w14:textId="55E1671F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88320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</w:tc>
        <w:tc>
          <w:tcPr>
            <w:tcW w:w="1317" w:type="dxa"/>
          </w:tcPr>
          <w:p w14:paraId="395358BB" w14:textId="77777777" w:rsidR="00DA07E0" w:rsidRDefault="00DA07E0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r w:rsidRPr="00C71F27">
              <w:rPr>
                <w:rFonts w:eastAsia="MS Gothic" w:cstheme="minorHAnsi"/>
              </w:rPr>
              <w:t>Beoordelaar</w:t>
            </w:r>
          </w:p>
          <w:p w14:paraId="05F5F30B" w14:textId="77777777" w:rsidR="005B760D" w:rsidRPr="00C71F27" w:rsidRDefault="005B760D" w:rsidP="00DA07E0">
            <w:pPr>
              <w:pStyle w:val="Geenafstand"/>
              <w:jc w:val="center"/>
              <w:rPr>
                <w:rFonts w:eastAsia="MS Gothic" w:cstheme="minorHAnsi"/>
              </w:rPr>
            </w:pPr>
          </w:p>
          <w:p w14:paraId="4D7FCAF6" w14:textId="77777777" w:rsidR="00DA07E0" w:rsidRPr="00C71F27" w:rsidRDefault="00B44656" w:rsidP="00DA07E0">
            <w:pPr>
              <w:pStyle w:val="Geenafstand"/>
              <w:tabs>
                <w:tab w:val="center" w:pos="1402"/>
              </w:tabs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56051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O</w:t>
            </w:r>
          </w:p>
          <w:p w14:paraId="3A9A0EB8" w14:textId="77777777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5292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V</w:t>
            </w:r>
          </w:p>
          <w:p w14:paraId="723FBBFB" w14:textId="43336A08" w:rsidR="00DA07E0" w:rsidRPr="00C71F27" w:rsidRDefault="00B44656" w:rsidP="00DA07E0">
            <w:pPr>
              <w:pStyle w:val="Geenafstand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214449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7E0" w:rsidRPr="00C71F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A07E0">
              <w:rPr>
                <w:rFonts w:eastAsia="MS Gothic" w:cstheme="minorHAnsi"/>
              </w:rPr>
              <w:t xml:space="preserve"> G</w:t>
            </w:r>
          </w:p>
        </w:tc>
      </w:tr>
      <w:tr w:rsidR="008478EF" w:rsidRPr="00C71F27" w14:paraId="5C925F7A" w14:textId="77777777" w:rsidTr="00C71F27">
        <w:tc>
          <w:tcPr>
            <w:tcW w:w="6824" w:type="dxa"/>
          </w:tcPr>
          <w:p w14:paraId="2745DDAD" w14:textId="77777777" w:rsidR="005B760D" w:rsidRDefault="005B760D" w:rsidP="00C71F27">
            <w:pPr>
              <w:pStyle w:val="Geenafstand"/>
              <w:rPr>
                <w:rFonts w:eastAsia="MS Gothic" w:cstheme="minorHAnsi"/>
              </w:rPr>
            </w:pPr>
          </w:p>
          <w:p w14:paraId="6987A5F9" w14:textId="77777777" w:rsidR="005B760D" w:rsidRDefault="005B760D" w:rsidP="00C71F27">
            <w:pPr>
              <w:pStyle w:val="Geenafstand"/>
              <w:rPr>
                <w:rFonts w:eastAsia="MS Gothic" w:cstheme="minorHAnsi"/>
              </w:rPr>
            </w:pPr>
          </w:p>
          <w:p w14:paraId="6467A924" w14:textId="0B99143F" w:rsidR="008478EF" w:rsidRDefault="008478EF" w:rsidP="00C71F27">
            <w:pPr>
              <w:pStyle w:val="Geenafstand"/>
              <w:rPr>
                <w:rFonts w:eastAsia="MS Gothic" w:cstheme="minorHAnsi"/>
              </w:rPr>
            </w:pPr>
            <w:r w:rsidRPr="008478EF">
              <w:rPr>
                <w:rFonts w:eastAsia="MS Gothic" w:cstheme="minorHAnsi"/>
              </w:rPr>
              <w:t xml:space="preserve">0 </w:t>
            </w:r>
            <w:r>
              <w:rPr>
                <w:rFonts w:eastAsia="MS Gothic" w:cstheme="minorHAnsi"/>
              </w:rPr>
              <w:t>–</w:t>
            </w:r>
            <w:r w:rsidRPr="008478EF">
              <w:rPr>
                <w:rFonts w:eastAsia="MS Gothic" w:cstheme="minorHAnsi"/>
              </w:rPr>
              <w:t xml:space="preserve"> </w:t>
            </w:r>
            <w:r>
              <w:rPr>
                <w:rFonts w:eastAsia="MS Gothic" w:cstheme="minorHAnsi"/>
              </w:rPr>
              <w:t xml:space="preserve">5: </w:t>
            </w:r>
            <w:r w:rsidR="005B760D">
              <w:rPr>
                <w:rFonts w:eastAsia="MS Gothic" w:cstheme="minorHAnsi"/>
              </w:rPr>
              <w:t xml:space="preserve">   </w:t>
            </w:r>
            <w:r>
              <w:rPr>
                <w:rFonts w:eastAsia="MS Gothic" w:cstheme="minorHAnsi"/>
              </w:rPr>
              <w:t>onvoldoende</w:t>
            </w:r>
          </w:p>
          <w:p w14:paraId="70BC2080" w14:textId="0AAA70AF" w:rsidR="008478EF" w:rsidRDefault="008478EF" w:rsidP="00C71F27">
            <w:pPr>
              <w:pStyle w:val="Geenafstand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 xml:space="preserve">6 – 7: </w:t>
            </w:r>
            <w:r w:rsidR="005B760D">
              <w:rPr>
                <w:rFonts w:eastAsia="MS Gothic" w:cstheme="minorHAnsi"/>
              </w:rPr>
              <w:t xml:space="preserve">   </w:t>
            </w:r>
            <w:r>
              <w:rPr>
                <w:rFonts w:eastAsia="MS Gothic" w:cstheme="minorHAnsi"/>
              </w:rPr>
              <w:t>voldoende</w:t>
            </w:r>
          </w:p>
          <w:p w14:paraId="76A86169" w14:textId="77777777" w:rsidR="008478EF" w:rsidRDefault="005B760D" w:rsidP="00C71F27">
            <w:pPr>
              <w:pStyle w:val="Geenafstand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8 – 10</w:t>
            </w:r>
            <w:r w:rsidR="008478EF">
              <w:rPr>
                <w:rFonts w:eastAsia="MS Gothic" w:cstheme="minorHAnsi"/>
              </w:rPr>
              <w:t>:</w:t>
            </w:r>
            <w:r>
              <w:rPr>
                <w:rFonts w:eastAsia="MS Gothic" w:cstheme="minorHAnsi"/>
              </w:rPr>
              <w:t xml:space="preserve"> </w:t>
            </w:r>
            <w:r w:rsidR="008478EF">
              <w:rPr>
                <w:rFonts w:eastAsia="MS Gothic" w:cstheme="minorHAnsi"/>
              </w:rPr>
              <w:t xml:space="preserve"> goed</w:t>
            </w:r>
          </w:p>
          <w:p w14:paraId="2165AB94" w14:textId="0CD586FD" w:rsidR="001149AC" w:rsidRPr="008478EF" w:rsidRDefault="001149AC" w:rsidP="00C71F27">
            <w:pPr>
              <w:pStyle w:val="Geenafstand"/>
              <w:rPr>
                <w:rFonts w:eastAsia="MS Gothic" w:cstheme="minorHAnsi"/>
              </w:rPr>
            </w:pPr>
          </w:p>
        </w:tc>
        <w:tc>
          <w:tcPr>
            <w:tcW w:w="921" w:type="dxa"/>
          </w:tcPr>
          <w:p w14:paraId="0C68A70F" w14:textId="74F6D20F" w:rsidR="005B760D" w:rsidRDefault="005B760D" w:rsidP="005B760D">
            <w:pPr>
              <w:pStyle w:val="Geenafstand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Cijfer  student:</w:t>
            </w:r>
          </w:p>
          <w:p w14:paraId="125A7076" w14:textId="77777777" w:rsidR="005B760D" w:rsidRDefault="005B760D" w:rsidP="005B760D">
            <w:pPr>
              <w:pStyle w:val="Geenafstand"/>
              <w:jc w:val="center"/>
              <w:rPr>
                <w:rFonts w:eastAsia="MS Gothic" w:cstheme="minorHAnsi"/>
              </w:rPr>
            </w:pPr>
          </w:p>
          <w:p w14:paraId="547401AA" w14:textId="34AE009E" w:rsidR="001149AC" w:rsidRPr="00C71F27" w:rsidRDefault="001149AC" w:rsidP="005B760D">
            <w:pPr>
              <w:pStyle w:val="Geenafstand"/>
              <w:jc w:val="center"/>
              <w:rPr>
                <w:rFonts w:eastAsia="MS Gothic" w:cstheme="minorHAnsi"/>
              </w:rPr>
            </w:pPr>
          </w:p>
        </w:tc>
        <w:tc>
          <w:tcPr>
            <w:tcW w:w="1317" w:type="dxa"/>
          </w:tcPr>
          <w:p w14:paraId="1D343325" w14:textId="6E590E54" w:rsidR="008478EF" w:rsidRDefault="008478EF" w:rsidP="008478EF">
            <w:pPr>
              <w:pStyle w:val="Geenafstand"/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Cijfer</w:t>
            </w:r>
            <w:r w:rsidR="005B760D">
              <w:rPr>
                <w:rFonts w:eastAsia="MS Gothic" w:cstheme="minorHAnsi"/>
              </w:rPr>
              <w:t xml:space="preserve"> beoordelaar</w:t>
            </w:r>
            <w:r>
              <w:rPr>
                <w:rFonts w:eastAsia="MS Gothic" w:cstheme="minorHAnsi"/>
              </w:rPr>
              <w:t>:</w:t>
            </w:r>
          </w:p>
          <w:p w14:paraId="29FE01AD" w14:textId="32992826" w:rsidR="008478EF" w:rsidRDefault="008478EF" w:rsidP="005B760D">
            <w:pPr>
              <w:pStyle w:val="Geenafstand"/>
              <w:jc w:val="center"/>
              <w:rPr>
                <w:rFonts w:eastAsia="MS Gothic" w:cstheme="minorHAnsi"/>
              </w:rPr>
            </w:pPr>
          </w:p>
          <w:p w14:paraId="38A60602" w14:textId="77777777" w:rsidR="001149AC" w:rsidRDefault="001149AC" w:rsidP="005B760D">
            <w:pPr>
              <w:pStyle w:val="Geenafstand"/>
              <w:jc w:val="center"/>
              <w:rPr>
                <w:rFonts w:eastAsia="MS Gothic" w:cstheme="minorHAnsi"/>
              </w:rPr>
            </w:pPr>
          </w:p>
          <w:p w14:paraId="4056F1E9" w14:textId="77777777" w:rsidR="005B760D" w:rsidRDefault="005B760D" w:rsidP="005B760D">
            <w:pPr>
              <w:pStyle w:val="Geenafstand"/>
              <w:rPr>
                <w:rFonts w:eastAsia="MS Gothic" w:cstheme="minorHAnsi"/>
              </w:rPr>
            </w:pPr>
          </w:p>
          <w:p w14:paraId="0170B9BE" w14:textId="769AC17E" w:rsidR="008478EF" w:rsidRPr="00C71F27" w:rsidRDefault="008478EF" w:rsidP="005B760D">
            <w:pPr>
              <w:pStyle w:val="Geenafstand"/>
              <w:jc w:val="center"/>
              <w:rPr>
                <w:rFonts w:eastAsia="MS Gothic" w:cstheme="minorHAnsi"/>
              </w:rPr>
            </w:pPr>
          </w:p>
        </w:tc>
      </w:tr>
    </w:tbl>
    <w:p w14:paraId="3233DC15" w14:textId="77777777" w:rsidR="00276531" w:rsidRPr="00C71F27" w:rsidRDefault="00276531" w:rsidP="005B760D">
      <w:pPr>
        <w:pStyle w:val="Geenafstand"/>
        <w:jc w:val="center"/>
        <w:rPr>
          <w:rFonts w:cstheme="minorHAnsi"/>
        </w:rPr>
      </w:pPr>
    </w:p>
    <w:sectPr w:rsidR="00276531" w:rsidRPr="00C7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6A"/>
    <w:rsid w:val="001149AC"/>
    <w:rsid w:val="001344C8"/>
    <w:rsid w:val="00161A23"/>
    <w:rsid w:val="00276531"/>
    <w:rsid w:val="002E79EA"/>
    <w:rsid w:val="002F41FD"/>
    <w:rsid w:val="00340C6A"/>
    <w:rsid w:val="00421757"/>
    <w:rsid w:val="00426F47"/>
    <w:rsid w:val="00433C02"/>
    <w:rsid w:val="00471151"/>
    <w:rsid w:val="00551489"/>
    <w:rsid w:val="005A1445"/>
    <w:rsid w:val="005B760D"/>
    <w:rsid w:val="00696004"/>
    <w:rsid w:val="006E5C3B"/>
    <w:rsid w:val="00703C22"/>
    <w:rsid w:val="008478EF"/>
    <w:rsid w:val="00990C35"/>
    <w:rsid w:val="00A234FC"/>
    <w:rsid w:val="00A41EA3"/>
    <w:rsid w:val="00A5227B"/>
    <w:rsid w:val="00B21421"/>
    <w:rsid w:val="00B24719"/>
    <w:rsid w:val="00B44656"/>
    <w:rsid w:val="00BE4F4A"/>
    <w:rsid w:val="00C501B7"/>
    <w:rsid w:val="00C71F27"/>
    <w:rsid w:val="00DA07E0"/>
    <w:rsid w:val="00DB6F72"/>
    <w:rsid w:val="00DD31EA"/>
    <w:rsid w:val="00E264A2"/>
    <w:rsid w:val="00EE7567"/>
    <w:rsid w:val="00EF341C"/>
    <w:rsid w:val="00F32E19"/>
    <w:rsid w:val="00F752E4"/>
    <w:rsid w:val="00F8717F"/>
    <w:rsid w:val="00F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CD10"/>
  <w15:chartTrackingRefBased/>
  <w15:docId w15:val="{D566BC0E-20F0-4102-B1FE-79C4961C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Landstede">
    <w:name w:val="Stijl Landstede"/>
    <w:basedOn w:val="Geenafstand"/>
    <w:link w:val="StijlLandstedeChar"/>
    <w:qFormat/>
    <w:rsid w:val="00FB0AE0"/>
    <w:pPr>
      <w:pBdr>
        <w:bottom w:val="single" w:sz="4" w:space="1" w:color="auto"/>
      </w:pBdr>
    </w:pPr>
    <w:rPr>
      <w:b/>
      <w:sz w:val="28"/>
    </w:rPr>
  </w:style>
  <w:style w:type="character" w:customStyle="1" w:styleId="StijlLandstedeChar">
    <w:name w:val="Stijl Landstede Char"/>
    <w:basedOn w:val="Standaardalinea-lettertype"/>
    <w:link w:val="StijlLandstede"/>
    <w:rsid w:val="00FB0AE0"/>
    <w:rPr>
      <w:b/>
      <w:sz w:val="28"/>
    </w:rPr>
  </w:style>
  <w:style w:type="paragraph" w:styleId="Geenafstand">
    <w:name w:val="No Spacing"/>
    <w:uiPriority w:val="1"/>
    <w:qFormat/>
    <w:rsid w:val="00FB0AE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9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344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344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344C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44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44C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van der Pol</dc:creator>
  <cp:keywords/>
  <dc:description/>
  <cp:lastModifiedBy>Lennard Vrijhof</cp:lastModifiedBy>
  <cp:revision>17</cp:revision>
  <dcterms:created xsi:type="dcterms:W3CDTF">2023-04-13T11:28:00Z</dcterms:created>
  <dcterms:modified xsi:type="dcterms:W3CDTF">2023-04-14T10:01:00Z</dcterms:modified>
</cp:coreProperties>
</file>